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962D" w14:textId="77777777" w:rsidR="00777D52" w:rsidRDefault="00777D52" w:rsidP="00777D52">
      <w:pPr>
        <w:ind w:left="1440"/>
        <w:jc w:val="both"/>
        <w:rPr>
          <w:rFonts w:ascii="Arial" w:hAnsi="Arial" w:cs="Arial"/>
          <w:noProof/>
        </w:rPr>
      </w:pPr>
    </w:p>
    <w:p w14:paraId="168EE4A9" w14:textId="7BC5117B" w:rsidR="00777D52" w:rsidRPr="005A7BC8" w:rsidRDefault="00AC516F" w:rsidP="00777D52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323850" distL="114300" distR="114300" simplePos="0" relativeHeight="251658240" behindDoc="0" locked="0" layoutInCell="1" allowOverlap="1" wp14:anchorId="2C1964C6" wp14:editId="2808FC55">
            <wp:simplePos x="0" y="0"/>
            <wp:positionH relativeFrom="margin">
              <wp:posOffset>116205</wp:posOffset>
            </wp:positionH>
            <wp:positionV relativeFrom="margin">
              <wp:posOffset>230505</wp:posOffset>
            </wp:positionV>
            <wp:extent cx="2892425" cy="981710"/>
            <wp:effectExtent l="0" t="0" r="0" b="0"/>
            <wp:wrapTopAndBottom/>
            <wp:docPr id="3" name="Picture 2" descr="DAFF unit_RGB_26mm height_satu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FF unit_RGB_26mm height_satu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D52" w:rsidRPr="00A122AC">
        <w:rPr>
          <w:rFonts w:ascii="Arial" w:hAnsi="Arial" w:cs="Arial"/>
          <w:b/>
          <w:sz w:val="16"/>
          <w:szCs w:val="16"/>
          <w:lang w:val="en-GB"/>
        </w:rPr>
        <w:t>Directorate: Financial Administration,</w:t>
      </w:r>
    </w:p>
    <w:p w14:paraId="02E6F699" w14:textId="77777777" w:rsidR="00777D52" w:rsidRPr="00A122AC" w:rsidRDefault="00777D52" w:rsidP="00777D52">
      <w:pPr>
        <w:ind w:left="1620" w:hanging="1620"/>
        <w:jc w:val="center"/>
        <w:rPr>
          <w:rFonts w:ascii="Arial" w:hAnsi="Arial" w:cs="Arial"/>
          <w:b/>
          <w:sz w:val="16"/>
          <w:szCs w:val="16"/>
          <w:lang w:val="en-GB"/>
        </w:rPr>
      </w:pPr>
      <w:r w:rsidRPr="00A122AC">
        <w:rPr>
          <w:rFonts w:ascii="Arial" w:hAnsi="Arial" w:cs="Arial"/>
          <w:b/>
          <w:sz w:val="16"/>
          <w:szCs w:val="16"/>
          <w:lang w:val="en-GB"/>
        </w:rPr>
        <w:t xml:space="preserve">Private Bag X250, </w:t>
      </w:r>
      <w:smartTag w:uri="urn:schemas-microsoft-com:office:smarttags" w:element="City">
        <w:smartTag w:uri="urn:schemas-microsoft-com:office:smarttags" w:element="place">
          <w:r w:rsidRPr="00A122AC">
            <w:rPr>
              <w:rFonts w:ascii="Arial" w:hAnsi="Arial" w:cs="Arial"/>
              <w:b/>
              <w:sz w:val="16"/>
              <w:szCs w:val="16"/>
              <w:lang w:val="en-GB"/>
            </w:rPr>
            <w:t>PRETORIA</w:t>
          </w:r>
        </w:smartTag>
      </w:smartTag>
      <w:r w:rsidRPr="00A122AC">
        <w:rPr>
          <w:rFonts w:ascii="Arial" w:hAnsi="Arial" w:cs="Arial"/>
          <w:b/>
          <w:sz w:val="16"/>
          <w:szCs w:val="16"/>
          <w:lang w:val="en-GB"/>
        </w:rPr>
        <w:t>, 0001, Tel No. (012) 319 6938  Fax: (012) 319 6703</w:t>
      </w:r>
    </w:p>
    <w:p w14:paraId="718EFED5" w14:textId="77777777" w:rsidR="00777D52" w:rsidRPr="00A122AC" w:rsidRDefault="00777D52" w:rsidP="00777D52">
      <w:pPr>
        <w:ind w:left="1620" w:hanging="1620"/>
        <w:jc w:val="center"/>
        <w:rPr>
          <w:rFonts w:ascii="Arial" w:hAnsi="Arial" w:cs="Arial"/>
          <w:b/>
          <w:sz w:val="16"/>
          <w:szCs w:val="16"/>
          <w:lang w:val="en-GB"/>
        </w:rPr>
      </w:pPr>
      <w:r w:rsidRPr="00A122AC">
        <w:rPr>
          <w:rFonts w:ascii="Arial" w:hAnsi="Arial" w:cs="Arial"/>
          <w:b/>
          <w:sz w:val="16"/>
          <w:szCs w:val="16"/>
          <w:lang w:val="en-GB"/>
        </w:rPr>
        <w:t>Private Bag X5015, STELLENBOSCH, 7599, Tel No. (021) 809-1612, Fax (021) 887-0020</w:t>
      </w:r>
    </w:p>
    <w:p w14:paraId="15D31484" w14:textId="77777777" w:rsidR="00777D52" w:rsidRDefault="00777D52" w:rsidP="00777D52">
      <w:pPr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6" w:history="1">
        <w:r w:rsidRPr="00873CA0">
          <w:rPr>
            <w:rStyle w:val="Hyperlink"/>
            <w:rFonts w:ascii="Arial" w:hAnsi="Arial" w:cs="Arial"/>
            <w:sz w:val="18"/>
            <w:szCs w:val="18"/>
            <w:lang w:val="en-GB"/>
          </w:rPr>
          <w:t>MargaretN@daff.gov.za</w:t>
        </w:r>
      </w:hyperlink>
      <w:r>
        <w:rPr>
          <w:rFonts w:ascii="Arial" w:hAnsi="Arial" w:cs="Arial"/>
          <w:sz w:val="18"/>
          <w:szCs w:val="18"/>
          <w:lang w:val="en-GB"/>
        </w:rPr>
        <w:t>; Sylvia</w:t>
      </w:r>
      <w:r w:rsidR="009135D9">
        <w:rPr>
          <w:rFonts w:ascii="Arial" w:hAnsi="Arial" w:cs="Arial"/>
          <w:sz w:val="18"/>
          <w:szCs w:val="18"/>
          <w:lang w:val="en-GB"/>
        </w:rPr>
        <w:t>W</w:t>
      </w:r>
      <w:r>
        <w:rPr>
          <w:rFonts w:ascii="Arial" w:hAnsi="Arial" w:cs="Arial"/>
          <w:sz w:val="18"/>
          <w:szCs w:val="18"/>
          <w:lang w:val="en-GB"/>
        </w:rPr>
        <w:t>@daff.gov.za</w:t>
      </w:r>
    </w:p>
    <w:p w14:paraId="5DC6BBFB" w14:textId="77777777" w:rsidR="00777D52" w:rsidRDefault="00777D52" w:rsidP="00777D52">
      <w:pPr>
        <w:jc w:val="center"/>
        <w:rPr>
          <w:rFonts w:ascii="Arial" w:hAnsi="Arial" w:cs="Arial"/>
          <w:sz w:val="18"/>
          <w:szCs w:val="18"/>
          <w:lang w:val="en-GB"/>
        </w:rPr>
      </w:pPr>
    </w:p>
    <w:p w14:paraId="2C267695" w14:textId="77777777" w:rsidR="00777D52" w:rsidRPr="00A122AC" w:rsidRDefault="00777D52" w:rsidP="00777D52">
      <w:pPr>
        <w:jc w:val="center"/>
        <w:rPr>
          <w:rFonts w:ascii="Arial" w:hAnsi="Arial" w:cs="Arial"/>
          <w:sz w:val="18"/>
          <w:szCs w:val="18"/>
          <w:lang w:val="en-GB"/>
        </w:rPr>
      </w:pPr>
    </w:p>
    <w:p w14:paraId="5AA00945" w14:textId="77777777" w:rsidR="00777D52" w:rsidRPr="00A122AC" w:rsidRDefault="00777D52" w:rsidP="00777D52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A122AC">
        <w:rPr>
          <w:rFonts w:ascii="Arial" w:hAnsi="Arial" w:cs="Arial"/>
          <w:b/>
          <w:sz w:val="20"/>
          <w:szCs w:val="20"/>
          <w:lang w:val="en-GB"/>
        </w:rPr>
        <w:t>APPLICATION TO OPEN AN A</w:t>
      </w:r>
      <w:smartTag w:uri="urn:schemas-microsoft-com:office:smarttags" w:element="PersonName">
        <w:r w:rsidRPr="00A122AC">
          <w:rPr>
            <w:rFonts w:ascii="Arial" w:hAnsi="Arial" w:cs="Arial"/>
            <w:b/>
            <w:sz w:val="20"/>
            <w:szCs w:val="20"/>
            <w:lang w:val="en-GB"/>
          </w:rPr>
          <w:t>CCO</w:t>
        </w:r>
      </w:smartTag>
      <w:r w:rsidRPr="00A122AC">
        <w:rPr>
          <w:rFonts w:ascii="Arial" w:hAnsi="Arial" w:cs="Arial"/>
          <w:b/>
          <w:sz w:val="20"/>
          <w:szCs w:val="20"/>
          <w:lang w:val="en-GB"/>
        </w:rPr>
        <w:t xml:space="preserve">UNT FOR SERVICES RENDERED </w:t>
      </w:r>
    </w:p>
    <w:p w14:paraId="48907F6C" w14:textId="77777777" w:rsidR="00777D52" w:rsidRPr="00A122AC" w:rsidRDefault="00777D52" w:rsidP="00777D52">
      <w:pPr>
        <w:rPr>
          <w:rFonts w:ascii="Arial" w:hAnsi="Arial" w:cs="Arial"/>
          <w:b/>
          <w:sz w:val="20"/>
          <w:szCs w:val="20"/>
          <w:lang w:val="en-GB"/>
        </w:rPr>
      </w:pPr>
    </w:p>
    <w:p w14:paraId="6A752687" w14:textId="77777777" w:rsidR="00777D52" w:rsidRPr="00A122AC" w:rsidRDefault="00777D52" w:rsidP="00777D52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A122AC">
        <w:rPr>
          <w:rFonts w:ascii="Arial" w:hAnsi="Arial" w:cs="Arial"/>
          <w:b/>
          <w:sz w:val="20"/>
          <w:szCs w:val="20"/>
          <w:lang w:val="en-GB"/>
        </w:rPr>
        <w:t>Individual/company name responsible for the settlement of the account: (please note this name must be the one to whom the invoice will be issued) _____________________________________________________________________________</w:t>
      </w:r>
    </w:p>
    <w:p w14:paraId="2B53F025" w14:textId="77777777" w:rsidR="00777D52" w:rsidRPr="00A122AC" w:rsidRDefault="00777D52" w:rsidP="00777D52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4E3092E2" w14:textId="77777777" w:rsidR="00777D52" w:rsidRPr="00A122AC" w:rsidRDefault="00777D52" w:rsidP="00777D5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122AC">
        <w:rPr>
          <w:rFonts w:ascii="Arial" w:hAnsi="Arial" w:cs="Arial"/>
          <w:b/>
          <w:sz w:val="20"/>
          <w:szCs w:val="20"/>
          <w:lang w:val="en-GB"/>
        </w:rPr>
        <w:t>Physical Address:</w:t>
      </w:r>
    </w:p>
    <w:p w14:paraId="387FC0F8" w14:textId="77777777" w:rsidR="00777D52" w:rsidRDefault="00777D52" w:rsidP="00777D5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_____________________________________________________________________________</w:t>
      </w:r>
    </w:p>
    <w:p w14:paraId="181AADE8" w14:textId="77777777" w:rsidR="00777D52" w:rsidRDefault="00777D52" w:rsidP="00777D5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28E5F84" w14:textId="77777777" w:rsidR="00777D52" w:rsidRDefault="00777D52" w:rsidP="00777D5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_____________________________________________________________________________</w:t>
      </w:r>
    </w:p>
    <w:p w14:paraId="3AF33AAC" w14:textId="77777777" w:rsidR="00777D52" w:rsidRDefault="00777D52" w:rsidP="00777D5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01EABA8" w14:textId="77777777" w:rsidR="00777D52" w:rsidRDefault="00777D52" w:rsidP="00777D5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_____________________________________________________________________________</w:t>
      </w:r>
    </w:p>
    <w:p w14:paraId="53AC1755" w14:textId="77777777" w:rsidR="00777D52" w:rsidRPr="00A122AC" w:rsidRDefault="00777D52" w:rsidP="00777D5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C0806C7" w14:textId="77777777" w:rsidR="00777D52" w:rsidRPr="00A122AC" w:rsidRDefault="00777D52" w:rsidP="00777D52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n-GB"/>
        </w:rPr>
      </w:pPr>
      <w:r w:rsidRPr="00A122AC">
        <w:rPr>
          <w:rFonts w:ascii="Arial" w:hAnsi="Arial" w:cs="Arial"/>
          <w:b/>
          <w:sz w:val="20"/>
          <w:szCs w:val="20"/>
          <w:lang w:val="en-GB"/>
        </w:rPr>
        <w:t>Code: ______________</w:t>
      </w:r>
    </w:p>
    <w:p w14:paraId="2AF8AD2D" w14:textId="77777777" w:rsidR="00777D52" w:rsidRDefault="00777D52" w:rsidP="00777D5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122AC">
        <w:rPr>
          <w:rFonts w:ascii="Arial" w:hAnsi="Arial" w:cs="Arial"/>
          <w:b/>
          <w:sz w:val="20"/>
          <w:szCs w:val="20"/>
          <w:lang w:val="en-GB"/>
        </w:rPr>
        <w:t>Postal Address:</w:t>
      </w:r>
    </w:p>
    <w:p w14:paraId="2118699F" w14:textId="77777777" w:rsidR="00777D52" w:rsidRPr="00A122AC" w:rsidRDefault="00777D52" w:rsidP="00777D5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098BD2C" w14:textId="77777777" w:rsidR="00777D52" w:rsidRDefault="00777D52" w:rsidP="00777D52">
      <w:pPr>
        <w:pStyle w:val="BodyText"/>
        <w:rPr>
          <w:sz w:val="20"/>
        </w:rPr>
      </w:pPr>
      <w:r w:rsidRPr="00A122AC">
        <w:rPr>
          <w:sz w:val="20"/>
        </w:rPr>
        <w:t>_____________________________________________________________________________</w:t>
      </w:r>
    </w:p>
    <w:p w14:paraId="3E9E149B" w14:textId="77777777" w:rsidR="00777D52" w:rsidRDefault="00777D52" w:rsidP="00777D52">
      <w:pPr>
        <w:pStyle w:val="BodyText"/>
        <w:rPr>
          <w:sz w:val="20"/>
        </w:rPr>
      </w:pPr>
    </w:p>
    <w:p w14:paraId="51894D0F" w14:textId="77777777" w:rsidR="00777D52" w:rsidRPr="00A122AC" w:rsidRDefault="00777D52" w:rsidP="00777D52">
      <w:pPr>
        <w:pStyle w:val="BodyText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1B5E0E9F" w14:textId="77777777" w:rsidR="00777D52" w:rsidRPr="00A122AC" w:rsidRDefault="00777D52" w:rsidP="00777D52">
      <w:pPr>
        <w:pStyle w:val="BodyText"/>
        <w:rPr>
          <w:sz w:val="20"/>
        </w:rPr>
      </w:pPr>
    </w:p>
    <w:p w14:paraId="026398E5" w14:textId="77777777" w:rsidR="00777D52" w:rsidRPr="00DD1AF6" w:rsidRDefault="00DD1AF6" w:rsidP="00DD1AF6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77D52" w:rsidRPr="00DD1AF6">
        <w:rPr>
          <w:rFonts w:ascii="Arial" w:hAnsi="Arial" w:cs="Arial"/>
          <w:b/>
          <w:sz w:val="20"/>
        </w:rPr>
        <w:t>Code: ____________</w:t>
      </w:r>
    </w:p>
    <w:p w14:paraId="41ED4655" w14:textId="77777777" w:rsidR="00777D52" w:rsidRPr="00A122AC" w:rsidRDefault="00777D52" w:rsidP="00777D52">
      <w:pPr>
        <w:pStyle w:val="BodyText"/>
        <w:rPr>
          <w:sz w:val="20"/>
        </w:rPr>
      </w:pPr>
      <w:r w:rsidRPr="00A122AC">
        <w:rPr>
          <w:sz w:val="20"/>
        </w:rPr>
        <w:tab/>
      </w:r>
      <w:r w:rsidRPr="00A122AC">
        <w:rPr>
          <w:sz w:val="20"/>
        </w:rPr>
        <w:tab/>
      </w:r>
      <w:r w:rsidRPr="00A122AC">
        <w:rPr>
          <w:sz w:val="20"/>
        </w:rPr>
        <w:tab/>
      </w:r>
      <w:r w:rsidRPr="00A122AC">
        <w:rPr>
          <w:sz w:val="20"/>
        </w:rPr>
        <w:tab/>
      </w:r>
      <w:r w:rsidRPr="00A122AC">
        <w:rPr>
          <w:sz w:val="20"/>
        </w:rPr>
        <w:tab/>
      </w:r>
      <w:r w:rsidRPr="00A122AC">
        <w:rPr>
          <w:sz w:val="20"/>
        </w:rPr>
        <w:tab/>
      </w:r>
      <w:r w:rsidRPr="00A122AC">
        <w:rPr>
          <w:sz w:val="20"/>
        </w:rPr>
        <w:tab/>
      </w:r>
      <w:r w:rsidRPr="00A122AC">
        <w:rPr>
          <w:sz w:val="20"/>
        </w:rPr>
        <w:tab/>
      </w:r>
    </w:p>
    <w:p w14:paraId="46B00D1D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  <w:r w:rsidRPr="00E8195F">
        <w:rPr>
          <w:rFonts w:ascii="Arial" w:hAnsi="Arial" w:cs="Arial"/>
          <w:sz w:val="20"/>
        </w:rPr>
        <w:t>Individual ID Number/Company Registration Number</w:t>
      </w:r>
      <w:r w:rsidRPr="00E8195F">
        <w:rPr>
          <w:rFonts w:ascii="Arial" w:hAnsi="Arial" w:cs="Arial"/>
          <w:sz w:val="20"/>
          <w:vertAlign w:val="superscript"/>
        </w:rPr>
        <w:t>(1)</w:t>
      </w:r>
      <w:r w:rsidRPr="00E8195F">
        <w:rPr>
          <w:rFonts w:ascii="Arial" w:hAnsi="Arial" w:cs="Arial"/>
          <w:sz w:val="20"/>
        </w:rPr>
        <w:t xml:space="preserve">: </w:t>
      </w:r>
    </w:p>
    <w:p w14:paraId="6AF3E108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  <w:r w:rsidRPr="00E8195F">
        <w:rPr>
          <w:rFonts w:ascii="Arial" w:hAnsi="Arial" w:cs="Arial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>_______________________________</w:t>
      </w:r>
    </w:p>
    <w:p w14:paraId="290CE565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</w:p>
    <w:p w14:paraId="6EC92656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  <w:r w:rsidRPr="00E8195F">
        <w:rPr>
          <w:rFonts w:ascii="Arial" w:hAnsi="Arial" w:cs="Arial"/>
          <w:sz w:val="20"/>
        </w:rPr>
        <w:t>Contact Person: ______________________________________________________________</w:t>
      </w:r>
    </w:p>
    <w:p w14:paraId="35D0987F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</w:p>
    <w:p w14:paraId="1E76FF4E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  <w:r w:rsidRPr="00E8195F">
        <w:rPr>
          <w:rFonts w:ascii="Arial" w:hAnsi="Arial" w:cs="Arial"/>
          <w:sz w:val="20"/>
        </w:rPr>
        <w:t xml:space="preserve">Telephone: Code: </w:t>
      </w:r>
      <w:r w:rsidRPr="00E8195F">
        <w:rPr>
          <w:rFonts w:ascii="Arial" w:hAnsi="Arial" w:cs="Arial"/>
          <w:b/>
          <w:sz w:val="20"/>
        </w:rPr>
        <w:t xml:space="preserve">________________ </w:t>
      </w:r>
      <w:r w:rsidRPr="00E8195F">
        <w:rPr>
          <w:rFonts w:ascii="Arial" w:hAnsi="Arial" w:cs="Arial"/>
          <w:sz w:val="20"/>
        </w:rPr>
        <w:t>Number _____________________________________</w:t>
      </w:r>
    </w:p>
    <w:p w14:paraId="562D0B88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</w:p>
    <w:p w14:paraId="19204317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  <w:r w:rsidRPr="00E8195F">
        <w:rPr>
          <w:rFonts w:ascii="Arial" w:hAnsi="Arial" w:cs="Arial"/>
          <w:sz w:val="20"/>
        </w:rPr>
        <w:t>Fax: Code: ______________________ Number  ____________________________________</w:t>
      </w:r>
    </w:p>
    <w:p w14:paraId="05BA854D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</w:p>
    <w:p w14:paraId="5F989A6F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  <w:r w:rsidRPr="00E8195F">
        <w:rPr>
          <w:rFonts w:ascii="Arial" w:hAnsi="Arial" w:cs="Arial"/>
          <w:sz w:val="20"/>
        </w:rPr>
        <w:t>Cellular Number: _____________</w:t>
      </w:r>
      <w:r>
        <w:rPr>
          <w:rFonts w:ascii="Arial" w:hAnsi="Arial" w:cs="Arial"/>
          <w:sz w:val="20"/>
        </w:rPr>
        <w:t>__________ E-mail address: _________________________</w:t>
      </w:r>
    </w:p>
    <w:p w14:paraId="7C698EC1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</w:p>
    <w:p w14:paraId="78967AAB" w14:textId="77777777" w:rsidR="00777D52" w:rsidRPr="00E8195F" w:rsidRDefault="0093031D" w:rsidP="00777D52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777D52" w:rsidRPr="00E8195F">
        <w:rPr>
          <w:rFonts w:ascii="Arial" w:hAnsi="Arial" w:cs="Arial"/>
          <w:sz w:val="20"/>
        </w:rPr>
        <w:lastRenderedPageBreak/>
        <w:t xml:space="preserve">Please indicate the service you are going to apply for: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777D52" w:rsidRPr="00E8195F" w14:paraId="5DA2A09C" w14:textId="77777777" w:rsidTr="003E1ACE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14:paraId="3FECFC5D" w14:textId="77777777" w:rsidR="00777D52" w:rsidRPr="00E8195F" w:rsidRDefault="00777D52" w:rsidP="003E1ACE">
            <w:pPr>
              <w:pStyle w:val="BodyText"/>
              <w:rPr>
                <w:rFonts w:ascii="Arial" w:hAnsi="Arial" w:cs="Arial"/>
                <w:sz w:val="20"/>
              </w:rPr>
            </w:pPr>
            <w:r w:rsidRPr="00E8195F">
              <w:rPr>
                <w:rFonts w:ascii="Arial" w:hAnsi="Arial" w:cs="Arial"/>
                <w:sz w:val="20"/>
              </w:rPr>
              <w:t>Export (phyto)</w:t>
            </w:r>
          </w:p>
        </w:tc>
        <w:tc>
          <w:tcPr>
            <w:tcW w:w="2214" w:type="dxa"/>
          </w:tcPr>
          <w:p w14:paraId="019A5A93" w14:textId="77777777" w:rsidR="00777D52" w:rsidRPr="00E8195F" w:rsidRDefault="00777D52" w:rsidP="003E1ACE">
            <w:pPr>
              <w:pStyle w:val="BodyText"/>
              <w:rPr>
                <w:rFonts w:ascii="Arial" w:hAnsi="Arial" w:cs="Arial"/>
                <w:sz w:val="20"/>
              </w:rPr>
            </w:pPr>
            <w:r w:rsidRPr="00E8195F">
              <w:rPr>
                <w:rFonts w:ascii="Arial" w:hAnsi="Arial" w:cs="Arial"/>
                <w:sz w:val="20"/>
              </w:rPr>
              <w:t>Bulk (phyto)</w:t>
            </w:r>
          </w:p>
        </w:tc>
        <w:tc>
          <w:tcPr>
            <w:tcW w:w="2214" w:type="dxa"/>
          </w:tcPr>
          <w:p w14:paraId="19916444" w14:textId="77777777" w:rsidR="00777D52" w:rsidRPr="00E8195F" w:rsidRDefault="00777D52" w:rsidP="003E1ACE">
            <w:pPr>
              <w:pStyle w:val="BodyText"/>
              <w:rPr>
                <w:rFonts w:ascii="Arial" w:hAnsi="Arial" w:cs="Arial"/>
                <w:sz w:val="20"/>
              </w:rPr>
            </w:pPr>
            <w:r w:rsidRPr="00E8195F">
              <w:rPr>
                <w:rFonts w:ascii="Arial" w:hAnsi="Arial" w:cs="Arial"/>
                <w:sz w:val="20"/>
              </w:rPr>
              <w:t>Export (other)</w:t>
            </w:r>
          </w:p>
        </w:tc>
        <w:tc>
          <w:tcPr>
            <w:tcW w:w="2214" w:type="dxa"/>
          </w:tcPr>
          <w:p w14:paraId="79C03448" w14:textId="77777777" w:rsidR="00777D52" w:rsidRPr="00E8195F" w:rsidRDefault="00777D52" w:rsidP="003E1ACE">
            <w:pPr>
              <w:pStyle w:val="BodyText"/>
              <w:rPr>
                <w:rFonts w:ascii="Arial" w:hAnsi="Arial" w:cs="Arial"/>
                <w:sz w:val="20"/>
              </w:rPr>
            </w:pPr>
            <w:r w:rsidRPr="00E8195F">
              <w:rPr>
                <w:rFonts w:ascii="Arial" w:hAnsi="Arial" w:cs="Arial"/>
                <w:sz w:val="20"/>
              </w:rPr>
              <w:t>Bulk (other)</w:t>
            </w:r>
          </w:p>
        </w:tc>
      </w:tr>
      <w:tr w:rsidR="00777D52" w:rsidRPr="00E8195F" w14:paraId="018E6689" w14:textId="77777777" w:rsidTr="003E1ACE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14:paraId="42F858DD" w14:textId="77777777" w:rsidR="00777D52" w:rsidRPr="00E8195F" w:rsidRDefault="00777D52" w:rsidP="003E1ACE">
            <w:pPr>
              <w:pStyle w:val="BodyText"/>
              <w:rPr>
                <w:rFonts w:ascii="Arial" w:hAnsi="Arial" w:cs="Arial"/>
                <w:sz w:val="20"/>
              </w:rPr>
            </w:pPr>
            <w:r w:rsidRPr="00E8195F">
              <w:rPr>
                <w:rFonts w:ascii="Arial" w:hAnsi="Arial" w:cs="Arial"/>
                <w:sz w:val="20"/>
              </w:rPr>
              <w:t>Import (phyto)</w:t>
            </w:r>
          </w:p>
        </w:tc>
        <w:tc>
          <w:tcPr>
            <w:tcW w:w="2214" w:type="dxa"/>
          </w:tcPr>
          <w:p w14:paraId="4C75E81B" w14:textId="77777777" w:rsidR="00777D52" w:rsidRPr="00E8195F" w:rsidRDefault="00777D52" w:rsidP="003E1ACE">
            <w:pPr>
              <w:pStyle w:val="BodyText"/>
              <w:rPr>
                <w:rFonts w:ascii="Arial" w:hAnsi="Arial" w:cs="Arial"/>
                <w:sz w:val="20"/>
              </w:rPr>
            </w:pPr>
            <w:r w:rsidRPr="00E8195F">
              <w:rPr>
                <w:rFonts w:ascii="Arial" w:hAnsi="Arial" w:cs="Arial"/>
                <w:sz w:val="20"/>
              </w:rPr>
              <w:t>Analysis (phyto)</w:t>
            </w:r>
          </w:p>
        </w:tc>
        <w:tc>
          <w:tcPr>
            <w:tcW w:w="2214" w:type="dxa"/>
          </w:tcPr>
          <w:p w14:paraId="62563B22" w14:textId="77777777" w:rsidR="00777D52" w:rsidRPr="00E8195F" w:rsidRDefault="00777D52" w:rsidP="003E1ACE">
            <w:pPr>
              <w:pStyle w:val="BodyText"/>
              <w:rPr>
                <w:rFonts w:ascii="Arial" w:hAnsi="Arial" w:cs="Arial"/>
                <w:sz w:val="20"/>
              </w:rPr>
            </w:pPr>
            <w:r w:rsidRPr="00E8195F">
              <w:rPr>
                <w:rFonts w:ascii="Arial" w:hAnsi="Arial" w:cs="Arial"/>
                <w:sz w:val="20"/>
              </w:rPr>
              <w:t>Import (other)</w:t>
            </w:r>
          </w:p>
        </w:tc>
        <w:tc>
          <w:tcPr>
            <w:tcW w:w="2214" w:type="dxa"/>
          </w:tcPr>
          <w:p w14:paraId="212773B3" w14:textId="77777777" w:rsidR="00777D52" w:rsidRPr="00E8195F" w:rsidRDefault="00777D52" w:rsidP="003E1ACE">
            <w:pPr>
              <w:pStyle w:val="BodyText"/>
              <w:tabs>
                <w:tab w:val="right" w:pos="1998"/>
              </w:tabs>
              <w:rPr>
                <w:rFonts w:ascii="Arial" w:hAnsi="Arial" w:cs="Arial"/>
                <w:sz w:val="20"/>
              </w:rPr>
            </w:pPr>
            <w:r w:rsidRPr="00E8195F">
              <w:rPr>
                <w:rFonts w:ascii="Arial" w:hAnsi="Arial" w:cs="Arial"/>
                <w:sz w:val="20"/>
              </w:rPr>
              <w:t>Analysis (other)</w:t>
            </w:r>
            <w:r w:rsidRPr="00E8195F">
              <w:rPr>
                <w:rFonts w:ascii="Arial" w:hAnsi="Arial" w:cs="Arial"/>
                <w:sz w:val="20"/>
              </w:rPr>
              <w:tab/>
            </w:r>
          </w:p>
        </w:tc>
      </w:tr>
    </w:tbl>
    <w:p w14:paraId="4F003457" w14:textId="77777777" w:rsidR="00777D52" w:rsidRPr="00E8195F" w:rsidRDefault="00777D52" w:rsidP="00777D52">
      <w:pPr>
        <w:pStyle w:val="BodyText"/>
        <w:ind w:left="780"/>
        <w:rPr>
          <w:rFonts w:ascii="Arial" w:hAnsi="Arial" w:cs="Arial"/>
          <w:sz w:val="20"/>
        </w:rPr>
      </w:pPr>
    </w:p>
    <w:p w14:paraId="55E4CBA4" w14:textId="77777777" w:rsidR="00777D52" w:rsidRPr="0093031D" w:rsidRDefault="00777D52" w:rsidP="0093031D">
      <w:pPr>
        <w:pStyle w:val="BodyText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after="0" w:line="360" w:lineRule="auto"/>
        <w:rPr>
          <w:rFonts w:ascii="Arial" w:hAnsi="Arial" w:cs="Arial"/>
          <w:b/>
          <w:sz w:val="20"/>
        </w:rPr>
      </w:pPr>
      <w:r w:rsidRPr="0093031D">
        <w:rPr>
          <w:rFonts w:ascii="Arial" w:hAnsi="Arial" w:cs="Arial"/>
          <w:b/>
          <w:sz w:val="20"/>
        </w:rPr>
        <w:t>In terms of section 80 of the Public Finance Management Act, 1999 (Act 1 of 1999)</w:t>
      </w:r>
      <w:r w:rsidR="009135D9" w:rsidRPr="0093031D">
        <w:rPr>
          <w:rFonts w:ascii="Arial" w:hAnsi="Arial" w:cs="Arial"/>
          <w:b/>
          <w:sz w:val="20"/>
        </w:rPr>
        <w:t>,</w:t>
      </w:r>
      <w:r w:rsidRPr="0093031D">
        <w:rPr>
          <w:rFonts w:ascii="Arial" w:hAnsi="Arial" w:cs="Arial"/>
          <w:b/>
          <w:sz w:val="20"/>
        </w:rPr>
        <w:t xml:space="preserve"> the Minister of Finance </w:t>
      </w:r>
      <w:r w:rsidR="009135D9" w:rsidRPr="0093031D">
        <w:rPr>
          <w:rFonts w:ascii="Arial" w:hAnsi="Arial" w:cs="Arial"/>
          <w:b/>
          <w:sz w:val="20"/>
        </w:rPr>
        <w:t xml:space="preserve">by notice in the Government Gazette </w:t>
      </w:r>
      <w:r w:rsidRPr="0093031D">
        <w:rPr>
          <w:rFonts w:ascii="Arial" w:hAnsi="Arial" w:cs="Arial"/>
          <w:b/>
          <w:sz w:val="20"/>
        </w:rPr>
        <w:t>determine</w:t>
      </w:r>
      <w:r w:rsidR="009135D9" w:rsidRPr="0093031D">
        <w:rPr>
          <w:rFonts w:ascii="Arial" w:hAnsi="Arial" w:cs="Arial"/>
          <w:b/>
          <w:sz w:val="20"/>
        </w:rPr>
        <w:t>s</w:t>
      </w:r>
      <w:r w:rsidRPr="0093031D">
        <w:rPr>
          <w:rFonts w:ascii="Arial" w:hAnsi="Arial" w:cs="Arial"/>
          <w:b/>
          <w:sz w:val="20"/>
        </w:rPr>
        <w:t xml:space="preserve"> an interest rate that must b</w:t>
      </w:r>
      <w:r w:rsidR="009135D9" w:rsidRPr="0093031D">
        <w:rPr>
          <w:rFonts w:ascii="Arial" w:hAnsi="Arial" w:cs="Arial"/>
          <w:b/>
          <w:sz w:val="20"/>
        </w:rPr>
        <w:t xml:space="preserve">e charged on debt to the State.  This interest rate is </w:t>
      </w:r>
      <w:r w:rsidRPr="0093031D">
        <w:rPr>
          <w:rFonts w:ascii="Arial" w:hAnsi="Arial" w:cs="Arial"/>
          <w:b/>
          <w:sz w:val="20"/>
        </w:rPr>
        <w:t xml:space="preserve">SUBJECT to change </w:t>
      </w:r>
      <w:r w:rsidR="009135D9" w:rsidRPr="0093031D">
        <w:rPr>
          <w:rFonts w:ascii="Arial" w:hAnsi="Arial" w:cs="Arial"/>
          <w:b/>
          <w:sz w:val="20"/>
        </w:rPr>
        <w:t xml:space="preserve">from time to time and is applicable </w:t>
      </w:r>
      <w:r w:rsidRPr="0093031D">
        <w:rPr>
          <w:rFonts w:ascii="Arial" w:hAnsi="Arial" w:cs="Arial"/>
          <w:b/>
          <w:sz w:val="20"/>
        </w:rPr>
        <w:t xml:space="preserve">on </w:t>
      </w:r>
      <w:r w:rsidR="009135D9" w:rsidRPr="0093031D">
        <w:rPr>
          <w:rFonts w:ascii="Arial" w:hAnsi="Arial" w:cs="Arial"/>
          <w:b/>
          <w:sz w:val="20"/>
        </w:rPr>
        <w:t xml:space="preserve">all </w:t>
      </w:r>
      <w:r w:rsidRPr="0093031D">
        <w:rPr>
          <w:rFonts w:ascii="Arial" w:hAnsi="Arial" w:cs="Arial"/>
          <w:b/>
          <w:sz w:val="20"/>
        </w:rPr>
        <w:t>outstanding invoice</w:t>
      </w:r>
      <w:r w:rsidR="009135D9" w:rsidRPr="0093031D">
        <w:rPr>
          <w:rFonts w:ascii="Arial" w:hAnsi="Arial" w:cs="Arial"/>
          <w:b/>
          <w:sz w:val="20"/>
        </w:rPr>
        <w:t>s</w:t>
      </w:r>
      <w:r w:rsidRPr="0093031D">
        <w:rPr>
          <w:rFonts w:ascii="Arial" w:hAnsi="Arial" w:cs="Arial"/>
          <w:b/>
          <w:sz w:val="20"/>
        </w:rPr>
        <w:t xml:space="preserve"> older than 30 (thirty) days.  PLEASE NOTE THAT the reversal of interest is NOT NEGOTIABLE and that </w:t>
      </w:r>
      <w:r w:rsidR="00AA3853">
        <w:rPr>
          <w:rFonts w:ascii="Arial" w:hAnsi="Arial" w:cs="Arial"/>
          <w:b/>
          <w:sz w:val="20"/>
        </w:rPr>
        <w:t>payment should be made within 30 (thirty) days from the date of the issue of an invoice to avoid interest being charged.</w:t>
      </w:r>
    </w:p>
    <w:p w14:paraId="4565364F" w14:textId="77777777" w:rsidR="00777D52" w:rsidRPr="0093031D" w:rsidRDefault="009135D9" w:rsidP="0093031D">
      <w:pPr>
        <w:pStyle w:val="BodyText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after="0" w:line="360" w:lineRule="auto"/>
        <w:rPr>
          <w:rFonts w:ascii="Arial" w:hAnsi="Arial" w:cs="Arial"/>
          <w:b/>
          <w:sz w:val="20"/>
        </w:rPr>
      </w:pPr>
      <w:r w:rsidRPr="0093031D">
        <w:rPr>
          <w:rFonts w:ascii="Arial" w:hAnsi="Arial" w:cs="Arial"/>
          <w:b/>
          <w:sz w:val="20"/>
        </w:rPr>
        <w:t xml:space="preserve">An electronic fund transfer facility </w:t>
      </w:r>
      <w:r w:rsidR="00777D52" w:rsidRPr="0093031D">
        <w:rPr>
          <w:rFonts w:ascii="Arial" w:hAnsi="Arial" w:cs="Arial"/>
          <w:b/>
          <w:sz w:val="20"/>
        </w:rPr>
        <w:t xml:space="preserve">is available.  Please contact Ms M J Nieuwenhuis at </w:t>
      </w:r>
      <w:smartTag w:uri="urn:schemas-microsoft-com:office:smarttags" w:element="place">
        <w:smartTag w:uri="urn:schemas-microsoft-com:office:smarttags" w:element="City">
          <w:r w:rsidR="00777D52" w:rsidRPr="0093031D">
            <w:rPr>
              <w:rFonts w:ascii="Arial" w:hAnsi="Arial" w:cs="Arial"/>
              <w:b/>
              <w:sz w:val="20"/>
            </w:rPr>
            <w:t>Pretoria</w:t>
          </w:r>
        </w:smartTag>
      </w:smartTag>
      <w:r w:rsidR="00777D52" w:rsidRPr="0093031D">
        <w:rPr>
          <w:rFonts w:ascii="Arial" w:hAnsi="Arial" w:cs="Arial"/>
          <w:b/>
          <w:sz w:val="20"/>
        </w:rPr>
        <w:t xml:space="preserve"> (012) 319 – 6938 or Ms S B </w:t>
      </w:r>
      <w:r w:rsidR="003625B3" w:rsidRPr="0093031D">
        <w:rPr>
          <w:rFonts w:ascii="Arial" w:hAnsi="Arial" w:cs="Arial"/>
          <w:b/>
          <w:sz w:val="20"/>
        </w:rPr>
        <w:t>Heyns</w:t>
      </w:r>
      <w:r w:rsidR="00777D52" w:rsidRPr="0093031D">
        <w:rPr>
          <w:rFonts w:ascii="Arial" w:hAnsi="Arial" w:cs="Arial"/>
          <w:b/>
          <w:sz w:val="20"/>
        </w:rPr>
        <w:t xml:space="preserve"> at Stellenbosch (021) 809- 1612 in this regard.</w:t>
      </w:r>
    </w:p>
    <w:p w14:paraId="56E14579" w14:textId="77777777" w:rsidR="00777D52" w:rsidRPr="0093031D" w:rsidRDefault="00777D52" w:rsidP="0093031D">
      <w:pPr>
        <w:pStyle w:val="BodyText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after="0" w:line="360" w:lineRule="auto"/>
        <w:rPr>
          <w:rFonts w:ascii="Arial" w:hAnsi="Arial" w:cs="Arial"/>
          <w:b/>
          <w:sz w:val="20"/>
        </w:rPr>
      </w:pPr>
      <w:r w:rsidRPr="0093031D">
        <w:rPr>
          <w:rFonts w:ascii="Arial" w:hAnsi="Arial" w:cs="Arial"/>
          <w:b/>
          <w:sz w:val="20"/>
        </w:rPr>
        <w:t>Please quote the account number at all times when making a payment.  If the total amount on an account is not settled</w:t>
      </w:r>
      <w:r w:rsidR="00F1664F" w:rsidRPr="0093031D">
        <w:rPr>
          <w:rFonts w:ascii="Arial" w:hAnsi="Arial" w:cs="Arial"/>
          <w:b/>
          <w:sz w:val="20"/>
        </w:rPr>
        <w:t xml:space="preserve"> and interest is levied</w:t>
      </w:r>
      <w:r w:rsidRPr="0093031D">
        <w:rPr>
          <w:rFonts w:ascii="Arial" w:hAnsi="Arial" w:cs="Arial"/>
          <w:b/>
          <w:sz w:val="20"/>
        </w:rPr>
        <w:t>, the payment will be allocated firstly to the outstanding interest and thereafter to the oldest invoices payable irrespective whether debtors insist on payments being allocated otherwise.</w:t>
      </w:r>
    </w:p>
    <w:p w14:paraId="1B330575" w14:textId="77777777" w:rsidR="00777D52" w:rsidRPr="0093031D" w:rsidRDefault="00777D52" w:rsidP="0093031D">
      <w:pPr>
        <w:pStyle w:val="BodyText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after="0" w:line="360" w:lineRule="auto"/>
        <w:rPr>
          <w:rFonts w:ascii="Arial" w:hAnsi="Arial" w:cs="Arial"/>
          <w:b/>
          <w:sz w:val="20"/>
        </w:rPr>
      </w:pPr>
      <w:r w:rsidRPr="0093031D">
        <w:rPr>
          <w:rFonts w:ascii="Arial" w:hAnsi="Arial" w:cs="Arial"/>
          <w:b/>
          <w:iCs/>
          <w:sz w:val="20"/>
        </w:rPr>
        <w:t xml:space="preserve">Accounts </w:t>
      </w:r>
      <w:r w:rsidR="00F1664F" w:rsidRPr="0093031D">
        <w:rPr>
          <w:rFonts w:ascii="Arial" w:hAnsi="Arial" w:cs="Arial"/>
          <w:b/>
          <w:iCs/>
          <w:sz w:val="20"/>
        </w:rPr>
        <w:t xml:space="preserve">of debtors where the debt is outstanding for longer </w:t>
      </w:r>
      <w:r w:rsidRPr="0093031D">
        <w:rPr>
          <w:rFonts w:ascii="Arial" w:hAnsi="Arial" w:cs="Arial"/>
          <w:b/>
          <w:iCs/>
          <w:sz w:val="20"/>
        </w:rPr>
        <w:t xml:space="preserve">than </w:t>
      </w:r>
      <w:r w:rsidR="00AA3853">
        <w:rPr>
          <w:rFonts w:ascii="Arial" w:hAnsi="Arial" w:cs="Arial"/>
          <w:b/>
          <w:iCs/>
          <w:sz w:val="20"/>
        </w:rPr>
        <w:t xml:space="preserve">60 </w:t>
      </w:r>
      <w:r w:rsidRPr="0093031D">
        <w:rPr>
          <w:rFonts w:ascii="Arial" w:hAnsi="Arial" w:cs="Arial"/>
          <w:b/>
          <w:iCs/>
          <w:sz w:val="20"/>
        </w:rPr>
        <w:t xml:space="preserve">days will be </w:t>
      </w:r>
      <w:r w:rsidR="00F1664F" w:rsidRPr="0093031D">
        <w:rPr>
          <w:rFonts w:ascii="Arial" w:hAnsi="Arial" w:cs="Arial"/>
          <w:b/>
          <w:iCs/>
          <w:sz w:val="20"/>
        </w:rPr>
        <w:t xml:space="preserve">suspended </w:t>
      </w:r>
      <w:r w:rsidRPr="0093031D">
        <w:rPr>
          <w:rFonts w:ascii="Arial" w:hAnsi="Arial" w:cs="Arial"/>
          <w:b/>
          <w:iCs/>
          <w:sz w:val="20"/>
        </w:rPr>
        <w:t xml:space="preserve">(blocked) and </w:t>
      </w:r>
      <w:r w:rsidR="00F1664F" w:rsidRPr="0093031D">
        <w:rPr>
          <w:rFonts w:ascii="Arial" w:hAnsi="Arial" w:cs="Arial"/>
          <w:b/>
          <w:iCs/>
          <w:sz w:val="20"/>
        </w:rPr>
        <w:t xml:space="preserve">referred </w:t>
      </w:r>
      <w:r w:rsidRPr="0093031D">
        <w:rPr>
          <w:rFonts w:ascii="Arial" w:hAnsi="Arial" w:cs="Arial"/>
          <w:b/>
          <w:iCs/>
          <w:sz w:val="20"/>
        </w:rPr>
        <w:t xml:space="preserve">to the State Attorney for </w:t>
      </w:r>
      <w:r w:rsidR="00F1664F" w:rsidRPr="0093031D">
        <w:rPr>
          <w:rFonts w:ascii="Arial" w:hAnsi="Arial" w:cs="Arial"/>
          <w:b/>
          <w:iCs/>
          <w:sz w:val="20"/>
        </w:rPr>
        <w:t>collection</w:t>
      </w:r>
      <w:r w:rsidRPr="0093031D">
        <w:rPr>
          <w:rFonts w:ascii="Arial" w:hAnsi="Arial" w:cs="Arial"/>
          <w:b/>
          <w:iCs/>
          <w:sz w:val="20"/>
        </w:rPr>
        <w:t>.</w:t>
      </w:r>
    </w:p>
    <w:p w14:paraId="0F650C75" w14:textId="77777777" w:rsidR="00777D52" w:rsidRPr="0093031D" w:rsidRDefault="00F1664F" w:rsidP="0093031D">
      <w:pPr>
        <w:pStyle w:val="BodyText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after="0" w:line="360" w:lineRule="auto"/>
        <w:rPr>
          <w:rFonts w:ascii="Arial" w:hAnsi="Arial" w:cs="Arial"/>
          <w:b/>
          <w:sz w:val="20"/>
        </w:rPr>
      </w:pPr>
      <w:r w:rsidRPr="0093031D">
        <w:rPr>
          <w:rFonts w:ascii="Arial" w:hAnsi="Arial" w:cs="Arial"/>
          <w:b/>
          <w:sz w:val="20"/>
        </w:rPr>
        <w:t>If the invoice is not collected personally by the debtor, the debtor must e</w:t>
      </w:r>
      <w:r w:rsidR="00777D52" w:rsidRPr="0093031D">
        <w:rPr>
          <w:rFonts w:ascii="Arial" w:hAnsi="Arial" w:cs="Arial"/>
          <w:b/>
          <w:sz w:val="20"/>
        </w:rPr>
        <w:t xml:space="preserve">nsure that a copy of </w:t>
      </w:r>
      <w:r w:rsidR="003625B3" w:rsidRPr="0093031D">
        <w:rPr>
          <w:rFonts w:ascii="Arial" w:hAnsi="Arial" w:cs="Arial"/>
          <w:b/>
          <w:sz w:val="20"/>
        </w:rPr>
        <w:t xml:space="preserve">the </w:t>
      </w:r>
      <w:r w:rsidR="00777D52" w:rsidRPr="0093031D">
        <w:rPr>
          <w:rFonts w:ascii="Arial" w:hAnsi="Arial" w:cs="Arial"/>
          <w:b/>
          <w:sz w:val="20"/>
        </w:rPr>
        <w:t xml:space="preserve">invoice is received from the agent, as the Department is not responsible for supplying copies.  </w:t>
      </w:r>
    </w:p>
    <w:p w14:paraId="329BABC3" w14:textId="77777777" w:rsidR="003625B3" w:rsidRPr="0093031D" w:rsidRDefault="006B6CA9" w:rsidP="0093031D">
      <w:pPr>
        <w:pStyle w:val="BodyText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after="0" w:line="360" w:lineRule="auto"/>
        <w:rPr>
          <w:rFonts w:ascii="Arial" w:hAnsi="Arial" w:cs="Arial"/>
          <w:b/>
          <w:sz w:val="20"/>
        </w:rPr>
      </w:pPr>
      <w:r w:rsidRPr="0093031D">
        <w:rPr>
          <w:rFonts w:ascii="Arial" w:hAnsi="Arial" w:cs="Arial"/>
          <w:b/>
          <w:sz w:val="20"/>
        </w:rPr>
        <w:t>Please note that the original export certificate regarding Wine-on-Line</w:t>
      </w:r>
      <w:r w:rsidR="0015698F" w:rsidRPr="0093031D">
        <w:rPr>
          <w:rFonts w:ascii="Arial" w:hAnsi="Arial" w:cs="Arial"/>
          <w:b/>
          <w:sz w:val="20"/>
        </w:rPr>
        <w:t xml:space="preserve"> (WOL) inspections serves as an original invoice issued by the Department.</w:t>
      </w:r>
    </w:p>
    <w:p w14:paraId="191927B7" w14:textId="77777777" w:rsidR="00777D52" w:rsidRPr="0093031D" w:rsidRDefault="00777D52" w:rsidP="0093031D">
      <w:pPr>
        <w:pStyle w:val="BodyText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after="0" w:line="360" w:lineRule="auto"/>
        <w:rPr>
          <w:rFonts w:ascii="Arial" w:hAnsi="Arial" w:cs="Arial"/>
          <w:b/>
          <w:sz w:val="20"/>
        </w:rPr>
      </w:pPr>
      <w:r w:rsidRPr="0093031D">
        <w:rPr>
          <w:rFonts w:ascii="Arial" w:hAnsi="Arial" w:cs="Arial"/>
          <w:b/>
          <w:sz w:val="20"/>
        </w:rPr>
        <w:t xml:space="preserve">Attention is drawn to the fact that the importer/exporter is liable for all related costs to the application.  The Department is not bound by arrangements between the importer/exporter and their clearing agents.   </w:t>
      </w:r>
    </w:p>
    <w:p w14:paraId="75156315" w14:textId="77777777" w:rsidR="00777D52" w:rsidRPr="00DB1004" w:rsidRDefault="00777D52" w:rsidP="00777D52">
      <w:pPr>
        <w:pStyle w:val="BodyText"/>
        <w:ind w:left="360"/>
        <w:rPr>
          <w:rFonts w:ascii="Arial" w:hAnsi="Arial" w:cs="Arial"/>
          <w:b/>
          <w:sz w:val="20"/>
        </w:rPr>
      </w:pPr>
    </w:p>
    <w:p w14:paraId="50870108" w14:textId="77777777" w:rsidR="0093031D" w:rsidRDefault="00777D52" w:rsidP="00777D52">
      <w:pPr>
        <w:pStyle w:val="BodyText"/>
        <w:rPr>
          <w:rFonts w:ascii="Arial" w:hAnsi="Arial" w:cs="Arial"/>
          <w:sz w:val="20"/>
        </w:rPr>
      </w:pPr>
      <w:r w:rsidRPr="00E8195F">
        <w:rPr>
          <w:rFonts w:ascii="Arial" w:hAnsi="Arial" w:cs="Arial"/>
          <w:sz w:val="20"/>
        </w:rPr>
        <w:t xml:space="preserve">I/we </w:t>
      </w:r>
      <w:r w:rsidRPr="00E8195F">
        <w:rPr>
          <w:rFonts w:ascii="Arial" w:hAnsi="Arial" w:cs="Arial"/>
          <w:sz w:val="20"/>
          <w:vertAlign w:val="superscript"/>
        </w:rPr>
        <w:t>(2)</w:t>
      </w:r>
      <w:r w:rsidRPr="00E8195F">
        <w:rPr>
          <w:rFonts w:ascii="Arial" w:hAnsi="Arial" w:cs="Arial"/>
          <w:sz w:val="20"/>
        </w:rPr>
        <w:t xml:space="preserve"> ________________________________________________</w:t>
      </w:r>
      <w:r w:rsidR="00F342EB">
        <w:rPr>
          <w:rFonts w:ascii="Arial" w:hAnsi="Arial" w:cs="Arial"/>
          <w:sz w:val="20"/>
        </w:rPr>
        <w:t xml:space="preserve"> (please print) </w:t>
      </w:r>
      <w:r w:rsidRPr="00E8195F">
        <w:rPr>
          <w:rFonts w:ascii="Arial" w:hAnsi="Arial" w:cs="Arial"/>
          <w:sz w:val="20"/>
        </w:rPr>
        <w:t>understand and accept the contents of this application:</w:t>
      </w:r>
    </w:p>
    <w:p w14:paraId="663F7907" w14:textId="77777777" w:rsidR="0093031D" w:rsidRDefault="0093031D" w:rsidP="00777D52">
      <w:pPr>
        <w:pStyle w:val="BodyText"/>
        <w:rPr>
          <w:rFonts w:ascii="Arial" w:hAnsi="Arial" w:cs="Arial"/>
          <w:sz w:val="20"/>
        </w:rPr>
      </w:pPr>
    </w:p>
    <w:p w14:paraId="2C12FBAD" w14:textId="77777777" w:rsidR="00777D52" w:rsidRPr="00E8195F" w:rsidRDefault="0093031D" w:rsidP="00777D52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77D52" w:rsidRPr="00E8195F">
        <w:rPr>
          <w:rFonts w:ascii="Arial" w:hAnsi="Arial" w:cs="Arial"/>
          <w:sz w:val="20"/>
        </w:rPr>
        <w:t>ignature:__________________________________________________________________</w:t>
      </w:r>
      <w:r w:rsidR="00E11E39">
        <w:rPr>
          <w:rFonts w:ascii="Arial" w:hAnsi="Arial" w:cs="Arial"/>
          <w:sz w:val="20"/>
        </w:rPr>
        <w:t>_________</w:t>
      </w:r>
    </w:p>
    <w:p w14:paraId="6F4DF888" w14:textId="77777777" w:rsidR="0093031D" w:rsidRDefault="0093031D" w:rsidP="00777D52">
      <w:pPr>
        <w:pStyle w:val="BodyText"/>
        <w:rPr>
          <w:rFonts w:ascii="Arial" w:hAnsi="Arial" w:cs="Arial"/>
          <w:sz w:val="20"/>
        </w:rPr>
      </w:pPr>
    </w:p>
    <w:p w14:paraId="1D446DB3" w14:textId="77777777" w:rsidR="00777D52" w:rsidRPr="00E8195F" w:rsidRDefault="00777D52" w:rsidP="00777D52">
      <w:pPr>
        <w:pStyle w:val="BodyText"/>
        <w:rPr>
          <w:rFonts w:ascii="Arial" w:hAnsi="Arial" w:cs="Arial"/>
          <w:sz w:val="20"/>
        </w:rPr>
      </w:pPr>
      <w:r w:rsidRPr="00E8195F">
        <w:rPr>
          <w:rFonts w:ascii="Arial" w:hAnsi="Arial" w:cs="Arial"/>
          <w:sz w:val="20"/>
        </w:rPr>
        <w:t>Position: ____________________________________________________________________</w:t>
      </w:r>
      <w:r w:rsidR="00E11E39">
        <w:rPr>
          <w:rFonts w:ascii="Arial" w:hAnsi="Arial" w:cs="Arial"/>
          <w:sz w:val="20"/>
        </w:rPr>
        <w:t>________</w:t>
      </w:r>
    </w:p>
    <w:p w14:paraId="65311BE8" w14:textId="77777777" w:rsidR="0093031D" w:rsidRDefault="00777D52" w:rsidP="00777D52">
      <w:pPr>
        <w:pStyle w:val="BodyText"/>
        <w:rPr>
          <w:rFonts w:ascii="Arial" w:hAnsi="Arial" w:cs="Arial"/>
          <w:sz w:val="20"/>
        </w:rPr>
      </w:pPr>
      <w:r w:rsidRPr="00E8195F">
        <w:rPr>
          <w:rFonts w:ascii="Arial" w:hAnsi="Arial" w:cs="Arial"/>
          <w:sz w:val="20"/>
        </w:rPr>
        <w:t xml:space="preserve">Signed at ______________________________________________________________ on the </w:t>
      </w:r>
    </w:p>
    <w:p w14:paraId="28086FBF" w14:textId="77777777" w:rsidR="0093031D" w:rsidRDefault="0093031D" w:rsidP="00777D52">
      <w:pPr>
        <w:pStyle w:val="BodyText"/>
        <w:rPr>
          <w:rFonts w:ascii="Arial" w:hAnsi="Arial" w:cs="Arial"/>
          <w:sz w:val="20"/>
        </w:rPr>
      </w:pPr>
    </w:p>
    <w:p w14:paraId="66B3AB68" w14:textId="77777777" w:rsidR="00777D52" w:rsidRDefault="00777D52" w:rsidP="00777D52">
      <w:pPr>
        <w:pStyle w:val="BodyText"/>
        <w:rPr>
          <w:rFonts w:ascii="Arial" w:hAnsi="Arial" w:cs="Arial"/>
          <w:sz w:val="20"/>
        </w:rPr>
      </w:pPr>
      <w:r w:rsidRPr="00E8195F">
        <w:rPr>
          <w:rFonts w:ascii="Arial" w:hAnsi="Arial" w:cs="Arial"/>
          <w:sz w:val="20"/>
        </w:rPr>
        <w:t>____________ of _____________________</w:t>
      </w:r>
    </w:p>
    <w:p w14:paraId="15C39764" w14:textId="77777777" w:rsidR="00E11E39" w:rsidRPr="00E8195F" w:rsidRDefault="00E11E39" w:rsidP="00777D52">
      <w:pPr>
        <w:pStyle w:val="BodyText"/>
        <w:rPr>
          <w:rFonts w:ascii="Arial" w:hAnsi="Arial" w:cs="Arial"/>
          <w:sz w:val="20"/>
        </w:rPr>
      </w:pPr>
    </w:p>
    <w:p w14:paraId="0B938C4E" w14:textId="32E8B3B9" w:rsidR="00777D52" w:rsidRPr="00A122AC" w:rsidRDefault="00AC516F" w:rsidP="00777D52">
      <w:pPr>
        <w:pStyle w:val="BodyText"/>
        <w:rPr>
          <w:sz w:val="20"/>
        </w:rPr>
      </w:pPr>
      <w:r w:rsidRPr="00A122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BB773" wp14:editId="15DBF8E9">
                <wp:simplePos x="0" y="0"/>
                <wp:positionH relativeFrom="column">
                  <wp:posOffset>228600</wp:posOffset>
                </wp:positionH>
                <wp:positionV relativeFrom="paragraph">
                  <wp:posOffset>69215</wp:posOffset>
                </wp:positionV>
                <wp:extent cx="5486400" cy="851535"/>
                <wp:effectExtent l="9525" t="7620" r="9525" b="7620"/>
                <wp:wrapNone/>
                <wp:docPr id="634220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51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F9A778" w14:textId="77777777" w:rsidR="00777D52" w:rsidRPr="00AF768D" w:rsidRDefault="00777D52" w:rsidP="00777D52">
                            <w:pPr>
                              <w:pStyle w:val="BodyText"/>
                              <w:rPr>
                                <w:rFonts w:ascii="Arial" w:hAnsi="Arial" w:cs="Arial"/>
                              </w:rPr>
                            </w:pPr>
                            <w:r w:rsidRPr="00AF768D">
                              <w:rPr>
                                <w:rFonts w:ascii="Arial" w:hAnsi="Arial" w:cs="Arial"/>
                              </w:rPr>
                              <w:t>FOR OFFICIAL USE:</w:t>
                            </w:r>
                          </w:p>
                          <w:p w14:paraId="0A9A87A1" w14:textId="77777777" w:rsidR="00777D52" w:rsidRPr="002F6C61" w:rsidRDefault="00777D52" w:rsidP="00777D5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551E794" w14:textId="77777777" w:rsidR="00777D52" w:rsidRPr="002F6C61" w:rsidRDefault="00777D52" w:rsidP="00777D5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>_________________</w:t>
                            </w: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</w:t>
                            </w: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</w:p>
                          <w:p w14:paraId="122E0C88" w14:textId="77777777" w:rsidR="00777D52" w:rsidRPr="002F6C61" w:rsidRDefault="00777D52" w:rsidP="00777D5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smartTag w:uri="urn:schemas-microsoft-com:office:smarttags" w:element="PersonName">
                              <w:r w:rsidRPr="002F6C61">
                                <w:rPr>
                                  <w:rFonts w:ascii="Arial" w:hAnsi="Arial" w:cs="Arial"/>
                                  <w:b/>
                                </w:rPr>
                                <w:t>CCO</w:t>
                              </w:r>
                            </w:smartTag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>UNT NUMBER</w:t>
                            </w: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>SIGNED</w:t>
                            </w: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2F6C61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BB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5.45pt;width:6in;height:6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" filled="f" fillcolor="silver">
                <v:textbox>
                  <w:txbxContent>
                    <w:p w14:paraId="3EF9A778" w14:textId="77777777" w:rsidR="00777D52" w:rsidRPr="00AF768D" w:rsidRDefault="00777D52" w:rsidP="00777D52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  <w:r w:rsidRPr="00AF768D">
                        <w:rPr>
                          <w:rFonts w:ascii="Arial" w:hAnsi="Arial" w:cs="Arial"/>
                        </w:rPr>
                        <w:t>FOR OFFICIAL USE:</w:t>
                      </w:r>
                    </w:p>
                    <w:p w14:paraId="0A9A87A1" w14:textId="77777777" w:rsidR="00777D52" w:rsidRPr="002F6C61" w:rsidRDefault="00777D52" w:rsidP="00777D5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551E794" w14:textId="77777777" w:rsidR="00777D52" w:rsidRPr="002F6C61" w:rsidRDefault="00777D52" w:rsidP="00777D5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6C61">
                        <w:rPr>
                          <w:rFonts w:ascii="Arial" w:hAnsi="Arial" w:cs="Arial"/>
                          <w:b/>
                        </w:rPr>
                        <w:t>_________________</w:t>
                      </w:r>
                      <w:r w:rsidRPr="002F6C61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2F6C61">
                        <w:rPr>
                          <w:rFonts w:ascii="Arial" w:hAnsi="Arial" w:cs="Arial"/>
                          <w:b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</w:t>
                      </w:r>
                      <w:r w:rsidRPr="002F6C61">
                        <w:rPr>
                          <w:rFonts w:ascii="Arial" w:hAnsi="Arial" w:cs="Arial"/>
                          <w:b/>
                        </w:rPr>
                        <w:tab/>
                        <w:t>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</w:t>
                      </w:r>
                    </w:p>
                    <w:p w14:paraId="122E0C88" w14:textId="77777777" w:rsidR="00777D52" w:rsidRPr="002F6C61" w:rsidRDefault="00777D52" w:rsidP="00777D5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6C61">
                        <w:rPr>
                          <w:rFonts w:ascii="Arial" w:hAnsi="Arial" w:cs="Arial"/>
                          <w:b/>
                        </w:rPr>
                        <w:t>A</w:t>
                      </w:r>
                      <w:smartTag w:uri="urn:schemas-microsoft-com:office:smarttags" w:element="PersonName">
                        <w:r w:rsidRPr="002F6C61">
                          <w:rPr>
                            <w:rFonts w:ascii="Arial" w:hAnsi="Arial" w:cs="Arial"/>
                            <w:b/>
                          </w:rPr>
                          <w:t>CCO</w:t>
                        </w:r>
                      </w:smartTag>
                      <w:r w:rsidRPr="002F6C61">
                        <w:rPr>
                          <w:rFonts w:ascii="Arial" w:hAnsi="Arial" w:cs="Arial"/>
                          <w:b/>
                        </w:rPr>
                        <w:t>UNT NUMBER</w:t>
                      </w:r>
                      <w:r w:rsidRPr="002F6C6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2F6C61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2F6C61">
                        <w:rPr>
                          <w:rFonts w:ascii="Arial" w:hAnsi="Arial" w:cs="Arial"/>
                          <w:b/>
                        </w:rPr>
                        <w:t>SIGNED</w:t>
                      </w:r>
                      <w:r w:rsidRPr="002F6C6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2F6C6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2F6C61">
                        <w:rPr>
                          <w:rFonts w:ascii="Arial" w:hAnsi="Arial" w:cs="Arial"/>
                          <w:b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367A4FEC" w14:textId="77777777" w:rsidR="00777D52" w:rsidRPr="00A122AC" w:rsidRDefault="00777D52" w:rsidP="00777D52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D58E46F" w14:textId="77777777" w:rsidR="00777D52" w:rsidRPr="00A122AC" w:rsidRDefault="00777D52" w:rsidP="00777D52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64025AE" w14:textId="77777777" w:rsidR="00777D52" w:rsidRPr="00A122AC" w:rsidRDefault="00777D52" w:rsidP="00777D52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5F25643" w14:textId="77777777" w:rsidR="00777D52" w:rsidRPr="00A122AC" w:rsidRDefault="00777D52" w:rsidP="00777D52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CE3F7D8" w14:textId="77777777" w:rsidR="00777D52" w:rsidRPr="00A122AC" w:rsidRDefault="00777D52" w:rsidP="00777D52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0A7F975" w14:textId="77777777" w:rsidR="00777D52" w:rsidRPr="00A122AC" w:rsidRDefault="00777D52" w:rsidP="00777D52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719A4C5" w14:textId="77777777" w:rsidR="00777D52" w:rsidRPr="00A122AC" w:rsidRDefault="00777D52" w:rsidP="00777D52">
      <w:pPr>
        <w:jc w:val="both"/>
        <w:rPr>
          <w:rFonts w:ascii="Arial" w:hAnsi="Arial" w:cs="Arial"/>
          <w:b/>
          <w:lang w:val="en-GB"/>
        </w:rPr>
      </w:pPr>
      <w:r w:rsidRPr="00A122AC">
        <w:rPr>
          <w:rFonts w:ascii="Arial" w:hAnsi="Arial" w:cs="Arial"/>
          <w:b/>
          <w:lang w:val="en-GB"/>
        </w:rPr>
        <w:t xml:space="preserve">Note: (1) </w:t>
      </w:r>
      <w:r>
        <w:rPr>
          <w:rFonts w:ascii="Arial" w:hAnsi="Arial" w:cs="Arial"/>
          <w:b/>
          <w:lang w:val="en-GB"/>
        </w:rPr>
        <w:t>A</w:t>
      </w:r>
      <w:r w:rsidRPr="00A122AC">
        <w:rPr>
          <w:rFonts w:ascii="Arial" w:hAnsi="Arial" w:cs="Arial"/>
          <w:b/>
          <w:lang w:val="en-GB"/>
        </w:rPr>
        <w:t>n account will not be opened if the id number/company registration number is not supplied</w:t>
      </w:r>
      <w:r>
        <w:rPr>
          <w:rFonts w:ascii="Arial" w:hAnsi="Arial" w:cs="Arial"/>
          <w:b/>
          <w:lang w:val="en-GB"/>
        </w:rPr>
        <w:t>.</w:t>
      </w:r>
    </w:p>
    <w:p w14:paraId="4DD2D3EF" w14:textId="77777777" w:rsidR="00A44A85" w:rsidRDefault="00777D52" w:rsidP="0093031D">
      <w:pPr>
        <w:jc w:val="both"/>
      </w:pPr>
      <w:r w:rsidRPr="00A122AC">
        <w:rPr>
          <w:rFonts w:ascii="Arial" w:hAnsi="Arial" w:cs="Arial"/>
          <w:b/>
          <w:lang w:val="en-GB"/>
        </w:rPr>
        <w:t xml:space="preserve">Note: (2) </w:t>
      </w:r>
      <w:r>
        <w:rPr>
          <w:rFonts w:ascii="Arial" w:hAnsi="Arial" w:cs="Arial"/>
          <w:b/>
          <w:lang w:val="en-GB"/>
        </w:rPr>
        <w:t>T</w:t>
      </w:r>
      <w:r w:rsidRPr="00A122AC">
        <w:rPr>
          <w:rFonts w:ascii="Arial" w:hAnsi="Arial" w:cs="Arial"/>
          <w:b/>
          <w:lang w:val="en-GB"/>
        </w:rPr>
        <w:t>he individual/company will at all time be liable for the account irrespective of who signed this declaration</w:t>
      </w:r>
      <w:r>
        <w:rPr>
          <w:rFonts w:ascii="Arial" w:hAnsi="Arial" w:cs="Arial"/>
          <w:b/>
          <w:lang w:val="en-GB"/>
        </w:rPr>
        <w:t>.</w:t>
      </w:r>
    </w:p>
    <w:sectPr w:rsidR="00A44A85" w:rsidSect="0093031D">
      <w:pgSz w:w="12240" w:h="15840"/>
      <w:pgMar w:top="720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34B6"/>
    <w:multiLevelType w:val="hybridMultilevel"/>
    <w:tmpl w:val="ECCE1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83940"/>
    <w:multiLevelType w:val="hybridMultilevel"/>
    <w:tmpl w:val="3C6A1C8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B4690"/>
    <w:multiLevelType w:val="hybridMultilevel"/>
    <w:tmpl w:val="A544A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02467">
    <w:abstractNumId w:val="1"/>
  </w:num>
  <w:num w:numId="2" w16cid:durableId="449134019">
    <w:abstractNumId w:val="2"/>
  </w:num>
  <w:num w:numId="3" w16cid:durableId="58465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2"/>
    <w:rsid w:val="0015698F"/>
    <w:rsid w:val="003625B3"/>
    <w:rsid w:val="003A00DE"/>
    <w:rsid w:val="003E1ACE"/>
    <w:rsid w:val="0043183F"/>
    <w:rsid w:val="005E2DC5"/>
    <w:rsid w:val="006B25C1"/>
    <w:rsid w:val="006B6CA9"/>
    <w:rsid w:val="00754873"/>
    <w:rsid w:val="00777D52"/>
    <w:rsid w:val="007C447A"/>
    <w:rsid w:val="009135D9"/>
    <w:rsid w:val="0093031D"/>
    <w:rsid w:val="00A44A85"/>
    <w:rsid w:val="00AA3853"/>
    <w:rsid w:val="00AC516F"/>
    <w:rsid w:val="00AF25D0"/>
    <w:rsid w:val="00BA2F92"/>
    <w:rsid w:val="00DB1004"/>
    <w:rsid w:val="00DD1AF6"/>
    <w:rsid w:val="00E11E39"/>
    <w:rsid w:val="00F1664F"/>
    <w:rsid w:val="00F3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B6D1EB"/>
  <w15:chartTrackingRefBased/>
  <w15:docId w15:val="{3CDB5CC4-FB5C-40D1-A687-E23FE711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7D52"/>
    <w:pPr>
      <w:tabs>
        <w:tab w:val="left" w:pos="284"/>
        <w:tab w:val="left" w:pos="567"/>
        <w:tab w:val="left" w:pos="851"/>
      </w:tabs>
      <w:spacing w:after="40"/>
      <w:jc w:val="both"/>
    </w:pPr>
    <w:rPr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77D52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basedOn w:val="DefaultParagraphFont"/>
    <w:rsid w:val="00777D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aretN@daff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Directorate: Financial Administration,</vt:lpstr>
    </vt:vector>
  </TitlesOfParts>
  <Company>Your Company Name</Company>
  <LinksUpToDate>false</LinksUpToDate>
  <CharactersWithSpaces>4116</CharactersWithSpaces>
  <SharedDoc>false</SharedDoc>
  <HLinks>
    <vt:vector size="6" baseType="variant"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mailto:MargaretN@daff.gov.za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Directorate: Financial Administration,</dc:title>
  <dc:subject/>
  <dc:creator>Your User Name</dc:creator>
  <cp:keywords/>
  <dc:description/>
  <cp:lastModifiedBy>Thwali Makolane</cp:lastModifiedBy>
  <cp:revision>2</cp:revision>
  <cp:lastPrinted>2011-06-28T05:06:00Z</cp:lastPrinted>
  <dcterms:created xsi:type="dcterms:W3CDTF">2023-12-04T09:45:00Z</dcterms:created>
  <dcterms:modified xsi:type="dcterms:W3CDTF">2023-12-04T09:45:00Z</dcterms:modified>
</cp:coreProperties>
</file>