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8D" w:rsidRDefault="00050A8D" w:rsidP="00B52C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DIRECTORATE GENETIC RESOURCES </w:t>
      </w:r>
    </w:p>
    <w:p w:rsidR="00050A8D" w:rsidRDefault="00050A8D" w:rsidP="00B52C33">
      <w:pPr>
        <w:rPr>
          <w:rFonts w:ascii="Arial" w:hAnsi="Arial" w:cs="Arial"/>
          <w:b/>
          <w:sz w:val="28"/>
          <w:szCs w:val="28"/>
        </w:rPr>
      </w:pPr>
    </w:p>
    <w:p w:rsidR="00B52C33" w:rsidRDefault="00050A8D" w:rsidP="00B52C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/2016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52C33">
        <w:rPr>
          <w:rFonts w:ascii="Arial" w:hAnsi="Arial" w:cs="Arial"/>
          <w:b/>
          <w:sz w:val="28"/>
          <w:szCs w:val="28"/>
        </w:rPr>
        <w:t>EVENTS / ACTIVITIES</w:t>
      </w:r>
    </w:p>
    <w:p w:rsidR="00B52C33" w:rsidRDefault="00B52C33" w:rsidP="00B52C33">
      <w:pPr>
        <w:rPr>
          <w:rFonts w:ascii="Arial" w:hAnsi="Arial" w:cs="Arial"/>
          <w:sz w:val="28"/>
          <w:szCs w:val="28"/>
        </w:rPr>
      </w:pPr>
    </w:p>
    <w:p w:rsidR="00B52C33" w:rsidRDefault="00B52C33" w:rsidP="00B52C33">
      <w:pPr>
        <w:rPr>
          <w:rFonts w:ascii="Arial" w:hAnsi="Arial" w:cs="Arial"/>
          <w:b/>
        </w:rPr>
      </w:pPr>
    </w:p>
    <w:p w:rsidR="00B52C33" w:rsidRDefault="00B52C33" w:rsidP="00B52C3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tbl>
      <w:tblPr>
        <w:tblStyle w:val="TableGrid"/>
        <w:tblW w:w="14567" w:type="dxa"/>
        <w:tblInd w:w="0" w:type="dxa"/>
        <w:tblLook w:val="01E0" w:firstRow="1" w:lastRow="1" w:firstColumn="1" w:lastColumn="1" w:noHBand="0" w:noVBand="0"/>
      </w:tblPr>
      <w:tblGrid>
        <w:gridCol w:w="4786"/>
        <w:gridCol w:w="1947"/>
        <w:gridCol w:w="2022"/>
        <w:gridCol w:w="2268"/>
        <w:gridCol w:w="3544"/>
      </w:tblGrid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A4C6B" w:rsidRDefault="00EA4C6B" w:rsidP="00EA4C6B">
            <w:pPr>
              <w:tabs>
                <w:tab w:val="right" w:pos="2419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ACTIVITIES</w:t>
            </w:r>
            <w:r>
              <w:rPr>
                <w:rFonts w:ascii="Arial" w:hAnsi="Arial" w:cs="Arial"/>
                <w:b/>
              </w:rPr>
              <w:tab/>
            </w:r>
          </w:p>
          <w:p w:rsidR="00EA4C6B" w:rsidRDefault="00EA4C6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4C6B" w:rsidRDefault="00EA4C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PROVINCE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A4C6B" w:rsidRDefault="00EA4C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4C6B" w:rsidRDefault="00EA4C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4C6B" w:rsidRDefault="00EA4C6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Pr="00050A8D" w:rsidRDefault="00050A8D" w:rsidP="00050A8D">
            <w:pPr>
              <w:rPr>
                <w:rFonts w:ascii="Arial" w:hAnsi="Arial" w:cs="Arial"/>
              </w:rPr>
            </w:pPr>
            <w:r w:rsidRPr="00050A8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egional training workshop  -</w:t>
            </w:r>
          </w:p>
          <w:p w:rsidR="00050A8D" w:rsidRPr="00050A8D" w:rsidRDefault="00050A8D" w:rsidP="00050A8D">
            <w:pPr>
              <w:rPr>
                <w:rFonts w:ascii="Arial" w:hAnsi="Arial" w:cs="Arial"/>
              </w:rPr>
            </w:pPr>
            <w:r w:rsidRPr="00050A8D">
              <w:rPr>
                <w:rFonts w:ascii="Arial" w:hAnsi="Arial" w:cs="Arial"/>
              </w:rPr>
              <w:t>“Predictive characterization</w:t>
            </w:r>
          </w:p>
          <w:p w:rsidR="00EA4C6B" w:rsidRDefault="00050A8D" w:rsidP="00050A8D">
            <w:pPr>
              <w:rPr>
                <w:rFonts w:ascii="Arial" w:hAnsi="Arial" w:cs="Arial"/>
              </w:rPr>
            </w:pPr>
            <w:r w:rsidRPr="00050A8D">
              <w:rPr>
                <w:rFonts w:ascii="Arial" w:hAnsi="Arial" w:cs="Arial"/>
              </w:rPr>
              <w:t>and pre-breeding of crop wild relatives</w:t>
            </w:r>
          </w:p>
          <w:p w:rsidR="00050A8D" w:rsidRPr="00EA4C6B" w:rsidRDefault="00050A8D" w:rsidP="00050A8D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EA4C6B" w:rsidRPr="00EA4C6B" w:rsidRDefault="00EA4C6B" w:rsidP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Gauteng,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Pr="00EA4C6B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Pr="00EA4C6B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13 -17 April 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Genetic Resources</w:t>
            </w:r>
          </w:p>
          <w:p w:rsidR="00050A8D" w:rsidRDefault="00050A8D">
            <w:pPr>
              <w:rPr>
                <w:rFonts w:ascii="Arial" w:hAnsi="Arial" w:cs="Arial"/>
              </w:rPr>
            </w:pPr>
          </w:p>
          <w:p w:rsidR="00050A8D" w:rsidRPr="00EA4C6B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</w:t>
            </w:r>
            <w:proofErr w:type="spellStart"/>
            <w:r>
              <w:rPr>
                <w:rFonts w:ascii="Arial" w:hAnsi="Arial" w:cs="Arial"/>
              </w:rPr>
              <w:t>Tjikana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Dibiloane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Mabjang</w:t>
            </w:r>
            <w:proofErr w:type="spellEnd"/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</w:p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  <w:r w:rsidRPr="00EA4C6B">
              <w:rPr>
                <w:rFonts w:ascii="Arial" w:hAnsi="Arial" w:cs="Arial"/>
                <w:lang w:eastAsia="en-US"/>
              </w:rPr>
              <w:t>Zulu  sheep handover ceremony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</w:p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  <w:r w:rsidRPr="00EA4C6B">
              <w:rPr>
                <w:rFonts w:ascii="Arial" w:hAnsi="Arial" w:cs="Arial"/>
              </w:rPr>
              <w:t>Gauteng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Pr="00EA4C6B" w:rsidRDefault="00EA4C6B">
            <w:pPr>
              <w:rPr>
                <w:rFonts w:ascii="Arial" w:hAnsi="Arial" w:cs="Arial"/>
              </w:rPr>
            </w:pPr>
          </w:p>
          <w:p w:rsidR="00EA4C6B" w:rsidRPr="00EA4C6B" w:rsidRDefault="00EA4C6B">
            <w:pPr>
              <w:rPr>
                <w:rFonts w:ascii="Arial" w:hAnsi="Arial" w:cs="Arial"/>
              </w:rPr>
            </w:pPr>
            <w:r w:rsidRPr="00EA4C6B">
              <w:rPr>
                <w:rFonts w:ascii="Arial" w:hAnsi="Arial" w:cs="Arial"/>
              </w:rPr>
              <w:t>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</w:p>
          <w:p w:rsidR="00EA4C6B" w:rsidRPr="00EA4C6B" w:rsidRDefault="00EA4C6B">
            <w:pPr>
              <w:rPr>
                <w:rFonts w:ascii="Arial" w:hAnsi="Arial" w:cs="Arial"/>
              </w:rPr>
            </w:pPr>
            <w:r w:rsidRPr="00EA4C6B">
              <w:rPr>
                <w:rFonts w:ascii="Arial" w:hAnsi="Arial" w:cs="Arial"/>
              </w:rPr>
              <w:t>TBC</w:t>
            </w:r>
          </w:p>
          <w:p w:rsidR="00EA4C6B" w:rsidRPr="00EA4C6B" w:rsidRDefault="00EA4C6B">
            <w:pPr>
              <w:rPr>
                <w:rFonts w:ascii="Arial" w:hAnsi="Arial" w:cs="Arial"/>
              </w:rPr>
            </w:pPr>
          </w:p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Pr="00EA4C6B" w:rsidRDefault="00EA4C6B">
            <w:pPr>
              <w:rPr>
                <w:rFonts w:ascii="Arial" w:hAnsi="Arial" w:cs="Arial"/>
                <w:lang w:eastAsia="en-US"/>
              </w:rPr>
            </w:pPr>
          </w:p>
          <w:p w:rsidR="00050A8D" w:rsidRDefault="00050A8D" w:rsidP="00EA4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Animal Genetic Resources (</w:t>
            </w:r>
            <w:proofErr w:type="spellStart"/>
            <w:r>
              <w:rPr>
                <w:rFonts w:ascii="Arial" w:hAnsi="Arial" w:cs="Arial"/>
              </w:rPr>
              <w:t>FAnGR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050A8D" w:rsidRDefault="00050A8D" w:rsidP="00EA4C6B">
            <w:pPr>
              <w:rPr>
                <w:rFonts w:ascii="Arial" w:hAnsi="Arial" w:cs="Arial"/>
              </w:rPr>
            </w:pPr>
          </w:p>
          <w:p w:rsidR="00EA4C6B" w:rsidRPr="00EA4C6B" w:rsidRDefault="00EA4C6B" w:rsidP="00EA4C6B">
            <w:pPr>
              <w:rPr>
                <w:rFonts w:ascii="Arial" w:hAnsi="Arial" w:cs="Arial"/>
              </w:rPr>
            </w:pPr>
            <w:proofErr w:type="spellStart"/>
            <w:r w:rsidRPr="00EA4C6B">
              <w:rPr>
                <w:rFonts w:ascii="Arial" w:hAnsi="Arial" w:cs="Arial"/>
              </w:rPr>
              <w:t>Mr</w:t>
            </w:r>
            <w:proofErr w:type="spellEnd"/>
            <w:r w:rsidRPr="00EA4C6B">
              <w:rPr>
                <w:rFonts w:ascii="Arial" w:hAnsi="Arial" w:cs="Arial"/>
              </w:rPr>
              <w:t xml:space="preserve"> </w:t>
            </w:r>
            <w:proofErr w:type="spellStart"/>
            <w:r w:rsidRPr="00EA4C6B">
              <w:rPr>
                <w:rFonts w:ascii="Arial" w:hAnsi="Arial" w:cs="Arial"/>
              </w:rPr>
              <w:t>Tlou</w:t>
            </w:r>
            <w:proofErr w:type="spellEnd"/>
            <w:r w:rsidRPr="00EA4C6B">
              <w:rPr>
                <w:rFonts w:ascii="Arial" w:hAnsi="Arial" w:cs="Arial"/>
              </w:rPr>
              <w:t xml:space="preserve"> </w:t>
            </w:r>
            <w:proofErr w:type="spellStart"/>
            <w:r w:rsidRPr="00EA4C6B">
              <w:rPr>
                <w:rFonts w:ascii="Arial" w:hAnsi="Arial" w:cs="Arial"/>
              </w:rPr>
              <w:t>Chokoe</w:t>
            </w:r>
            <w:proofErr w:type="spellEnd"/>
            <w:r w:rsidRPr="00EA4C6B">
              <w:rPr>
                <w:rFonts w:ascii="Arial" w:hAnsi="Arial" w:cs="Arial"/>
              </w:rPr>
              <w:t xml:space="preserve"> </w:t>
            </w:r>
            <w:r w:rsidR="00050A8D">
              <w:rPr>
                <w:rFonts w:ascii="Arial" w:hAnsi="Arial" w:cs="Arial"/>
              </w:rPr>
              <w:t xml:space="preserve">&amp; </w:t>
            </w:r>
            <w:proofErr w:type="spellStart"/>
            <w:r w:rsidR="00050A8D">
              <w:rPr>
                <w:rFonts w:ascii="Arial" w:hAnsi="Arial" w:cs="Arial"/>
              </w:rPr>
              <w:t>Dibiloane</w:t>
            </w:r>
            <w:proofErr w:type="spellEnd"/>
            <w:r w:rsidR="00050A8D">
              <w:rPr>
                <w:rFonts w:ascii="Arial" w:hAnsi="Arial" w:cs="Arial"/>
              </w:rPr>
              <w:t xml:space="preserve"> </w:t>
            </w:r>
            <w:proofErr w:type="spellStart"/>
            <w:r w:rsidR="00050A8D">
              <w:rPr>
                <w:rFonts w:ascii="Arial" w:hAnsi="Arial" w:cs="Arial"/>
              </w:rPr>
              <w:t>Mabjang</w:t>
            </w:r>
            <w:proofErr w:type="spellEnd"/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Pr="00050A8D" w:rsidRDefault="00050A8D" w:rsidP="00050A8D">
            <w:pPr>
              <w:rPr>
                <w:rFonts w:ascii="Arial" w:hAnsi="Arial" w:cs="Arial"/>
              </w:rPr>
            </w:pPr>
            <w:r w:rsidRPr="00050A8D">
              <w:rPr>
                <w:rFonts w:ascii="Arial" w:hAnsi="Arial" w:cs="Arial"/>
              </w:rPr>
              <w:t>46</w:t>
            </w:r>
            <w:r w:rsidRPr="00050A8D">
              <w:rPr>
                <w:rFonts w:ascii="Arial" w:hAnsi="Arial" w:cs="Arial"/>
                <w:vertAlign w:val="superscript"/>
              </w:rPr>
              <w:t>th</w:t>
            </w:r>
            <w:r w:rsidRPr="00050A8D">
              <w:rPr>
                <w:rFonts w:ascii="Arial" w:hAnsi="Arial" w:cs="Arial"/>
              </w:rPr>
              <w:t xml:space="preserve"> Technical Working Party for Fruit Crops (TWF</w:t>
            </w:r>
            <w:r w:rsidRPr="00050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Mpumalanga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Kruger gate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– 28 August 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D" w:rsidRDefault="00050A8D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Variety Control</w:t>
            </w:r>
          </w:p>
          <w:p w:rsidR="00050A8D" w:rsidRDefault="00050A8D">
            <w:pPr>
              <w:rPr>
                <w:rFonts w:ascii="Arial" w:hAnsi="Arial" w:cs="Arial"/>
              </w:rPr>
            </w:pPr>
          </w:p>
          <w:p w:rsidR="00EA4C6B" w:rsidRDefault="00050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Robyn </w:t>
            </w:r>
            <w:proofErr w:type="spellStart"/>
            <w:r>
              <w:rPr>
                <w:rFonts w:ascii="Arial" w:hAnsi="Arial" w:cs="Arial"/>
              </w:rPr>
              <w:t>Hierse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Carenza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Pietzer</w:t>
            </w:r>
            <w:proofErr w:type="spellEnd"/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</w:tr>
      <w:tr w:rsidR="00EA4C6B" w:rsidTr="00050A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  <w:p w:rsidR="00050A8D" w:rsidRDefault="00050A8D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>
            <w:pPr>
              <w:rPr>
                <w:rFonts w:ascii="Arial" w:hAnsi="Arial" w:cs="Arial"/>
              </w:rPr>
            </w:pPr>
          </w:p>
        </w:tc>
      </w:tr>
    </w:tbl>
    <w:p w:rsidR="005F0FED" w:rsidRDefault="00050A8D"/>
    <w:sectPr w:rsidR="005F0FED" w:rsidSect="00B52C3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33"/>
    <w:rsid w:val="00050A8D"/>
    <w:rsid w:val="00525433"/>
    <w:rsid w:val="00694EB7"/>
    <w:rsid w:val="00B52C33"/>
    <w:rsid w:val="00E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AngelineD</dc:creator>
  <cp:lastModifiedBy>AngelineD</cp:lastModifiedBy>
  <cp:revision>1</cp:revision>
  <dcterms:created xsi:type="dcterms:W3CDTF">2015-06-03T13:37:00Z</dcterms:created>
  <dcterms:modified xsi:type="dcterms:W3CDTF">2015-06-03T14:12:00Z</dcterms:modified>
</cp:coreProperties>
</file>